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0F" w:rsidRPr="00404447" w:rsidRDefault="00F12B0F" w:rsidP="00DA772F">
      <w:pPr>
        <w:jc w:val="center"/>
        <w:rPr>
          <w:b/>
          <w:sz w:val="36"/>
          <w:szCs w:val="36"/>
          <w:u w:val="single"/>
        </w:rPr>
      </w:pPr>
      <w:r w:rsidRPr="00404447">
        <w:rPr>
          <w:b/>
          <w:sz w:val="36"/>
          <w:szCs w:val="36"/>
          <w:u w:val="single"/>
        </w:rPr>
        <w:t>Ύλη εξετάσεων</w:t>
      </w:r>
    </w:p>
    <w:p w:rsidR="00983ED4" w:rsidRPr="00404447" w:rsidRDefault="00F12B0F" w:rsidP="00DA772F">
      <w:pPr>
        <w:jc w:val="center"/>
        <w:rPr>
          <w:b/>
          <w:sz w:val="36"/>
          <w:szCs w:val="36"/>
          <w:u w:val="single"/>
        </w:rPr>
      </w:pPr>
      <w:r w:rsidRPr="00404447">
        <w:rPr>
          <w:b/>
          <w:sz w:val="36"/>
          <w:szCs w:val="36"/>
          <w:u w:val="single"/>
        </w:rPr>
        <w:t>Πολιτική παιδεία Β΄</w:t>
      </w:r>
      <w:r w:rsidR="00DA772F" w:rsidRPr="00404447">
        <w:rPr>
          <w:b/>
          <w:sz w:val="36"/>
          <w:szCs w:val="36"/>
          <w:u w:val="single"/>
        </w:rPr>
        <w:t xml:space="preserve"> </w:t>
      </w:r>
      <w:r w:rsidRPr="00404447">
        <w:rPr>
          <w:b/>
          <w:sz w:val="36"/>
          <w:szCs w:val="36"/>
          <w:u w:val="single"/>
        </w:rPr>
        <w:t>Λυκείου</w:t>
      </w:r>
    </w:p>
    <w:p w:rsidR="00F12B0F" w:rsidRPr="00DA772F" w:rsidRDefault="00F12B0F" w:rsidP="00DA772F">
      <w:pPr>
        <w:jc w:val="center"/>
        <w:rPr>
          <w:b/>
          <w:u w:val="single"/>
        </w:rPr>
      </w:pPr>
      <w:r w:rsidRPr="00DA772F">
        <w:rPr>
          <w:b/>
          <w:u w:val="single"/>
        </w:rPr>
        <w:t>Σχολικό έτος 2015-16</w:t>
      </w:r>
    </w:p>
    <w:p w:rsidR="00F12B0F" w:rsidRDefault="00F12B0F">
      <w:pPr>
        <w:rPr>
          <w:b/>
        </w:rPr>
      </w:pPr>
      <w:r>
        <w:rPr>
          <w:b/>
        </w:rPr>
        <w:t>Κεφ.1 Η ΟΡΓΑΝΩΣΗ ΤΗΣ ΚΟΙΝΩΝΙΑΣ</w:t>
      </w:r>
    </w:p>
    <w:p w:rsidR="00F12B0F" w:rsidRPr="00DA772F" w:rsidRDefault="00F12B0F">
      <w:r w:rsidRPr="00DA772F">
        <w:t>Α. Η ένταξη του ατόμου στην κοινωνία σελ 8-17</w:t>
      </w:r>
    </w:p>
    <w:p w:rsidR="00F12B0F" w:rsidRDefault="00F12B0F">
      <w:pPr>
        <w:rPr>
          <w:b/>
        </w:rPr>
      </w:pPr>
      <w:r>
        <w:rPr>
          <w:b/>
        </w:rPr>
        <w:t>Κεφ.2 Η ΟΡΓΑΝΩΣΗ ΤΗΣ ΟΙΚΟΝΟΜΙΑΣ σελ 29-41</w:t>
      </w:r>
    </w:p>
    <w:p w:rsidR="00F12B0F" w:rsidRDefault="00F12B0F">
      <w:pPr>
        <w:rPr>
          <w:b/>
        </w:rPr>
      </w:pPr>
      <w:r>
        <w:rPr>
          <w:b/>
        </w:rPr>
        <w:t>Κεφ.3</w:t>
      </w:r>
      <w:r>
        <w:rPr>
          <w:b/>
          <w:vertAlign w:val="superscript"/>
        </w:rPr>
        <w:t xml:space="preserve"> </w:t>
      </w:r>
      <w:r>
        <w:rPr>
          <w:b/>
        </w:rPr>
        <w:t xml:space="preserve"> Η ΟΡΓΑΝΩΣΗ ΤΗΣ ΠΟΛΙΤΕΙΑΣ σελ 43-55</w:t>
      </w:r>
    </w:p>
    <w:p w:rsidR="00F12B0F" w:rsidRDefault="00F12B0F">
      <w:pPr>
        <w:rPr>
          <w:b/>
        </w:rPr>
      </w:pPr>
      <w:r>
        <w:rPr>
          <w:b/>
        </w:rPr>
        <w:t>Κεφ. 4 Η ΛΕΙΤΟΥΡΓΙΑ ΤΗΣ ΠΟΛΙΤΕΙΑΣ  σελ. 57-68</w:t>
      </w:r>
    </w:p>
    <w:p w:rsidR="00F12B0F" w:rsidRDefault="00F12B0F">
      <w:pPr>
        <w:rPr>
          <w:b/>
        </w:rPr>
      </w:pPr>
      <w:r>
        <w:rPr>
          <w:b/>
        </w:rPr>
        <w:t xml:space="preserve">Κεφ. 8  ΘΕΣΜΟΙ ΚΑΙ ΠΟΛΙΤΙΚΕΣ ΤΗΣ ΕΕ </w:t>
      </w:r>
    </w:p>
    <w:p w:rsidR="00DA772F" w:rsidRPr="00DA772F" w:rsidRDefault="00DA772F">
      <w:r w:rsidRPr="00DA772F">
        <w:t>8.1 Ίδρυση και εξέλιξη σελ. 121-123</w:t>
      </w:r>
    </w:p>
    <w:p w:rsidR="00DA772F" w:rsidRDefault="00DA772F">
      <w:r w:rsidRPr="00DA772F">
        <w:t>8.4 Ευρωπαίος πολίτης σελ.  128-129</w:t>
      </w:r>
    </w:p>
    <w:p w:rsidR="00DA772F" w:rsidRDefault="00DA772F"/>
    <w:p w:rsidR="00DA772F" w:rsidRPr="00DA772F" w:rsidRDefault="00DA772F">
      <w:pPr>
        <w:rPr>
          <w:b/>
          <w:sz w:val="28"/>
          <w:szCs w:val="28"/>
          <w:u w:val="single"/>
        </w:rPr>
      </w:pPr>
      <w:r w:rsidRPr="00DA772F">
        <w:rPr>
          <w:b/>
          <w:sz w:val="28"/>
          <w:szCs w:val="28"/>
          <w:u w:val="single"/>
        </w:rPr>
        <w:t xml:space="preserve">ΑΦΑΙΡΟΥΝΤΑΙ ΑΠΟ ΤΗ ΥΛΗ </w:t>
      </w:r>
    </w:p>
    <w:p w:rsidR="00DA772F" w:rsidRDefault="00DA772F">
      <w:proofErr w:type="spellStart"/>
      <w:r>
        <w:t>Κεφ</w:t>
      </w:r>
      <w:proofErr w:type="spellEnd"/>
      <w:r>
        <w:t xml:space="preserve"> 1.Β Η αποκλίνουσα συμπεριφορά σελ 18-26</w:t>
      </w:r>
    </w:p>
    <w:p w:rsidR="00186C36" w:rsidRDefault="00DA772F">
      <w:proofErr w:type="spellStart"/>
      <w:r>
        <w:t>Κεφ</w:t>
      </w:r>
      <w:proofErr w:type="spellEnd"/>
      <w:r>
        <w:t xml:space="preserve"> </w:t>
      </w:r>
      <w:r w:rsidR="00186C36">
        <w:t>5. ΣΧΕΣΕΙΣ ΠΟΛΙΤΕΙΑΣ ΚΑΙ ΠΟΛΙΤΗ</w:t>
      </w:r>
    </w:p>
    <w:p w:rsidR="00DA772F" w:rsidRDefault="00DA772F">
      <w:r>
        <w:t>5. 6 , 5.6.1, και 5.6.2 σελ. 82-84</w:t>
      </w:r>
    </w:p>
    <w:p w:rsidR="00186C36" w:rsidRDefault="00DA772F">
      <w:r>
        <w:t xml:space="preserve">Κεφ. 7 Η </w:t>
      </w:r>
      <w:r w:rsidR="007928C9">
        <w:t xml:space="preserve">ΕΛΛΗΝΙΚΗ ΟΙΚΟΝΟΜΙΑ </w:t>
      </w:r>
    </w:p>
    <w:p w:rsidR="00DA772F" w:rsidRDefault="00186C36">
      <w:r>
        <w:t xml:space="preserve">7.1 έως 7.2.5 </w:t>
      </w:r>
      <w:r w:rsidR="007928C9">
        <w:t>σελ. 105- 115</w:t>
      </w:r>
    </w:p>
    <w:p w:rsidR="00DA772F" w:rsidRDefault="00DA772F">
      <w:r>
        <w:t>Κεφ. 8 ΘΕΣΜΟΙ ΚΑΙ ΠΟΛΙΤΙΚΕΣ ΤΗΣ ΕΕ</w:t>
      </w:r>
    </w:p>
    <w:p w:rsidR="00DA772F" w:rsidRDefault="00DA772F">
      <w:r>
        <w:t xml:space="preserve">8.6 Πολιτισμικά χαρακτηριστικά της ΕΕ  </w:t>
      </w:r>
      <w:r w:rsidR="00186C36">
        <w:t xml:space="preserve"> </w:t>
      </w:r>
      <w:proofErr w:type="spellStart"/>
      <w:r w:rsidR="00186C36">
        <w:t>σελ</w:t>
      </w:r>
      <w:proofErr w:type="spellEnd"/>
      <w:r w:rsidR="00186C36">
        <w:t xml:space="preserve"> 132-133</w:t>
      </w:r>
    </w:p>
    <w:p w:rsidR="00404447" w:rsidRDefault="00404447"/>
    <w:p w:rsidR="00404447" w:rsidRDefault="00404447" w:rsidP="00404447">
      <w:pPr>
        <w:jc w:val="center"/>
      </w:pPr>
      <w:r>
        <w:t>Οι καθηγήτριες</w:t>
      </w:r>
    </w:p>
    <w:p w:rsidR="00404447" w:rsidRDefault="00404447" w:rsidP="00404447">
      <w:pPr>
        <w:jc w:val="center"/>
      </w:pPr>
      <w:r>
        <w:t>Γλυκερία Νότα</w:t>
      </w:r>
    </w:p>
    <w:p w:rsidR="00404447" w:rsidRDefault="00404447" w:rsidP="00404447">
      <w:pPr>
        <w:jc w:val="center"/>
      </w:pPr>
      <w:r>
        <w:t xml:space="preserve">Θωμαή </w:t>
      </w:r>
      <w:proofErr w:type="spellStart"/>
      <w:r>
        <w:t>Πανέρη</w:t>
      </w:r>
      <w:proofErr w:type="spellEnd"/>
    </w:p>
    <w:p w:rsidR="00DA772F" w:rsidRDefault="00404447" w:rsidP="00404447">
      <w:pPr>
        <w:jc w:val="center"/>
      </w:pPr>
      <w:proofErr w:type="spellStart"/>
      <w:r>
        <w:t>Δημόκλεια</w:t>
      </w:r>
      <w:proofErr w:type="spellEnd"/>
      <w:r>
        <w:t xml:space="preserve"> Χατζηκωνσταντινίδου</w:t>
      </w:r>
      <w:bookmarkStart w:id="0" w:name="_GoBack"/>
      <w:bookmarkEnd w:id="0"/>
    </w:p>
    <w:p w:rsidR="00DA772F" w:rsidRPr="00DA772F" w:rsidRDefault="00DA772F"/>
    <w:sectPr w:rsidR="00DA772F" w:rsidRPr="00DA772F" w:rsidSect="00983E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B0F"/>
    <w:rsid w:val="00186C36"/>
    <w:rsid w:val="00404447"/>
    <w:rsid w:val="007928C9"/>
    <w:rsid w:val="00983ED4"/>
    <w:rsid w:val="00DA772F"/>
    <w:rsid w:val="00F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DCA36-AD44-4D52-AA0E-6E1A806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Γλυκερία</cp:lastModifiedBy>
  <cp:revision>2</cp:revision>
  <cp:lastPrinted>2016-04-05T08:14:00Z</cp:lastPrinted>
  <dcterms:created xsi:type="dcterms:W3CDTF">2016-04-05T07:18:00Z</dcterms:created>
  <dcterms:modified xsi:type="dcterms:W3CDTF">2016-04-18T18:12:00Z</dcterms:modified>
</cp:coreProperties>
</file>